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77" w:rsidRDefault="008F0873" w:rsidP="00936C18">
      <w:pPr>
        <w:pStyle w:val="BodyText2"/>
        <w:rPr>
          <w:rFonts w:ascii="Comic Sans MS" w:hAnsi="Comic Sans MS"/>
          <w:bCs w:val="0"/>
          <w:sz w:val="28"/>
          <w:szCs w:val="28"/>
        </w:rPr>
      </w:pPr>
      <w:r>
        <w:rPr>
          <w:rFonts w:ascii="Comic Sans MS" w:hAnsi="Comic Sans MS"/>
          <w:bCs w:val="0"/>
          <w:noProof/>
          <w:sz w:val="28"/>
          <w:szCs w:val="28"/>
          <w:lang w:eastAsia="lt-LT"/>
        </w:rPr>
        <w:drawing>
          <wp:inline distT="0" distB="0" distL="0" distR="0" wp14:anchorId="3FBA3669">
            <wp:extent cx="387350" cy="746849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9" cy="76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83517615"/>
      <w:r w:rsidR="00E211D1">
        <w:rPr>
          <w:rFonts w:ascii="Comic Sans MS" w:hAnsi="Comic Sans MS"/>
          <w:bCs w:val="0"/>
          <w:sz w:val="28"/>
          <w:szCs w:val="28"/>
        </w:rPr>
        <w:t xml:space="preserve">SAVIUGDOS </w:t>
      </w:r>
      <w:r w:rsidR="007C0402">
        <w:rPr>
          <w:rFonts w:ascii="Comic Sans MS" w:hAnsi="Comic Sans MS"/>
          <w:bCs w:val="0"/>
          <w:sz w:val="28"/>
          <w:szCs w:val="28"/>
        </w:rPr>
        <w:t xml:space="preserve">IR IŠGYVENIMO </w:t>
      </w:r>
      <w:r w:rsidR="00D23077" w:rsidRPr="00C853DF">
        <w:rPr>
          <w:rFonts w:ascii="Comic Sans MS" w:hAnsi="Comic Sans MS"/>
          <w:bCs w:val="0"/>
          <w:sz w:val="28"/>
          <w:szCs w:val="28"/>
        </w:rPr>
        <w:t>STOVYKLA</w:t>
      </w:r>
      <w:bookmarkEnd w:id="0"/>
    </w:p>
    <w:p w:rsidR="00D23077" w:rsidRDefault="00D23077" w:rsidP="00936C18">
      <w:pPr>
        <w:pStyle w:val="BodyText2"/>
        <w:rPr>
          <w:rFonts w:ascii="Comic Sans MS" w:hAnsi="Comic Sans MS"/>
          <w:bCs w:val="0"/>
          <w:color w:val="E36C0A" w:themeColor="accent6" w:themeShade="BF"/>
          <w:szCs w:val="40"/>
        </w:rPr>
      </w:pPr>
      <w:r w:rsidRPr="007C0402">
        <w:rPr>
          <w:rFonts w:ascii="Comic Sans MS" w:hAnsi="Comic Sans MS"/>
          <w:bCs w:val="0"/>
          <w:color w:val="E36C0A" w:themeColor="accent6" w:themeShade="BF"/>
          <w:szCs w:val="40"/>
        </w:rPr>
        <w:t>„</w:t>
      </w:r>
      <w:r w:rsidR="007C0402" w:rsidRPr="007C0402">
        <w:rPr>
          <w:rFonts w:ascii="Comic Sans MS" w:hAnsi="Comic Sans MS"/>
          <w:bCs w:val="0"/>
          <w:color w:val="E36C0A" w:themeColor="accent6" w:themeShade="BF"/>
          <w:szCs w:val="40"/>
        </w:rPr>
        <w:t>Kopėčiom į viršų</w:t>
      </w:r>
      <w:r w:rsidRPr="007C0402">
        <w:rPr>
          <w:rFonts w:ascii="Comic Sans MS" w:hAnsi="Comic Sans MS"/>
          <w:bCs w:val="0"/>
          <w:color w:val="E36C0A" w:themeColor="accent6" w:themeShade="BF"/>
          <w:szCs w:val="40"/>
        </w:rPr>
        <w:t>“</w:t>
      </w:r>
    </w:p>
    <w:p w:rsidR="007C0402" w:rsidRPr="007C0402" w:rsidRDefault="007C0402" w:rsidP="00936C18">
      <w:pPr>
        <w:pStyle w:val="BodyText2"/>
        <w:rPr>
          <w:rFonts w:ascii="Comic Sans MS" w:hAnsi="Comic Sans MS"/>
          <w:bCs w:val="0"/>
          <w:color w:val="E36C0A" w:themeColor="accent6" w:themeShade="BF"/>
          <w:sz w:val="18"/>
          <w:szCs w:val="18"/>
        </w:rPr>
      </w:pPr>
    </w:p>
    <w:p w:rsidR="00D23077" w:rsidRPr="00DE0BB4" w:rsidRDefault="00D23077" w:rsidP="00D23077">
      <w:pPr>
        <w:pStyle w:val="BodyText2"/>
        <w:rPr>
          <w:rFonts w:ascii="Comic Sans MS" w:hAnsi="Comic Sans MS"/>
          <w:sz w:val="24"/>
        </w:rPr>
      </w:pPr>
      <w:r w:rsidRPr="00DE0BB4">
        <w:rPr>
          <w:rFonts w:ascii="Comic Sans MS" w:hAnsi="Comic Sans MS"/>
          <w:sz w:val="24"/>
        </w:rPr>
        <w:t>201</w:t>
      </w:r>
      <w:r w:rsidR="008F0873">
        <w:rPr>
          <w:rFonts w:ascii="Comic Sans MS" w:hAnsi="Comic Sans MS"/>
          <w:sz w:val="24"/>
        </w:rPr>
        <w:t>7</w:t>
      </w:r>
      <w:r w:rsidRPr="00DE0BB4">
        <w:rPr>
          <w:rFonts w:ascii="Comic Sans MS" w:hAnsi="Comic Sans MS"/>
          <w:sz w:val="24"/>
        </w:rPr>
        <w:t xml:space="preserve"> m. </w:t>
      </w:r>
      <w:r>
        <w:rPr>
          <w:rFonts w:ascii="Comic Sans MS" w:hAnsi="Comic Sans MS"/>
          <w:sz w:val="24"/>
        </w:rPr>
        <w:t>LIEPOS</w:t>
      </w:r>
      <w:r w:rsidRPr="00DE0BB4">
        <w:rPr>
          <w:rFonts w:ascii="Comic Sans MS" w:hAnsi="Comic Sans MS"/>
          <w:sz w:val="24"/>
        </w:rPr>
        <w:t xml:space="preserve">  </w:t>
      </w:r>
      <w:r w:rsidR="008F0873">
        <w:rPr>
          <w:rFonts w:ascii="Comic Sans MS" w:hAnsi="Comic Sans MS"/>
          <w:sz w:val="24"/>
        </w:rPr>
        <w:t>9</w:t>
      </w:r>
      <w:r w:rsidRPr="00DE0BB4">
        <w:rPr>
          <w:rFonts w:ascii="Comic Sans MS" w:hAnsi="Comic Sans MS"/>
          <w:sz w:val="24"/>
        </w:rPr>
        <w:t xml:space="preserve"> - LIEPOS </w:t>
      </w:r>
      <w:r w:rsidR="008F0873">
        <w:rPr>
          <w:rFonts w:ascii="Comic Sans MS" w:hAnsi="Comic Sans MS"/>
          <w:sz w:val="24"/>
        </w:rPr>
        <w:t>14</w:t>
      </w:r>
      <w:r w:rsidRPr="00DE0BB4">
        <w:rPr>
          <w:rFonts w:ascii="Comic Sans MS" w:hAnsi="Comic Sans MS"/>
          <w:sz w:val="24"/>
        </w:rPr>
        <w:t xml:space="preserve"> dienomis</w:t>
      </w:r>
    </w:p>
    <w:p w:rsidR="00D23077" w:rsidRPr="00DE0BB4" w:rsidRDefault="00D23077" w:rsidP="007C0402">
      <w:pPr>
        <w:pStyle w:val="BodyText2"/>
        <w:rPr>
          <w:rFonts w:ascii="Comic Sans MS" w:hAnsi="Comic Sans MS"/>
          <w:i/>
          <w:sz w:val="24"/>
        </w:rPr>
      </w:pPr>
      <w:r w:rsidRPr="00DE0BB4">
        <w:rPr>
          <w:rFonts w:ascii="Comic Sans MS" w:hAnsi="Comic Sans MS"/>
          <w:i/>
          <w:sz w:val="24"/>
        </w:rPr>
        <w:t xml:space="preserve">(dalyvių amžius nuo </w:t>
      </w:r>
      <w:r w:rsidR="008F0873">
        <w:rPr>
          <w:rFonts w:ascii="Comic Sans MS" w:hAnsi="Comic Sans MS"/>
          <w:i/>
          <w:sz w:val="24"/>
        </w:rPr>
        <w:t>9</w:t>
      </w:r>
      <w:r w:rsidRPr="00DE0BB4">
        <w:rPr>
          <w:rFonts w:ascii="Comic Sans MS" w:hAnsi="Comic Sans MS"/>
          <w:i/>
          <w:sz w:val="24"/>
        </w:rPr>
        <w:t xml:space="preserve"> iki </w:t>
      </w:r>
      <w:r w:rsidR="00DD6155">
        <w:rPr>
          <w:rFonts w:ascii="Comic Sans MS" w:hAnsi="Comic Sans MS"/>
          <w:i/>
          <w:sz w:val="24"/>
        </w:rPr>
        <w:t>10</w:t>
      </w:r>
      <w:r>
        <w:rPr>
          <w:rFonts w:ascii="Comic Sans MS" w:hAnsi="Comic Sans MS"/>
          <w:i/>
          <w:sz w:val="24"/>
        </w:rPr>
        <w:t xml:space="preserve"> metų)</w:t>
      </w:r>
    </w:p>
    <w:p w:rsidR="007C0402" w:rsidRDefault="007C0402" w:rsidP="00D23077">
      <w:pPr>
        <w:pStyle w:val="BodyText2"/>
        <w:jc w:val="left"/>
        <w:rPr>
          <w:rFonts w:ascii="Comic Sans MS" w:hAnsi="Comic Sans MS"/>
          <w:b w:val="0"/>
          <w:bCs w:val="0"/>
          <w:sz w:val="24"/>
        </w:rPr>
      </w:pPr>
    </w:p>
    <w:p w:rsidR="00D23077" w:rsidRPr="00DE0BB4" w:rsidRDefault="00D23077" w:rsidP="00C30C5F">
      <w:pPr>
        <w:pStyle w:val="BodyText2"/>
        <w:rPr>
          <w:rFonts w:ascii="Comic Sans MS" w:hAnsi="Comic Sans MS"/>
          <w:b w:val="0"/>
          <w:bCs w:val="0"/>
          <w:sz w:val="24"/>
        </w:rPr>
      </w:pPr>
      <w:r w:rsidRPr="00DE0BB4">
        <w:rPr>
          <w:rFonts w:ascii="Comic Sans MS" w:hAnsi="Comic Sans MS"/>
          <w:b w:val="0"/>
          <w:bCs w:val="0"/>
          <w:sz w:val="24"/>
        </w:rPr>
        <w:t xml:space="preserve">Anketas būtina sugrąžinti </w:t>
      </w:r>
      <w:r w:rsidRPr="00DE0BB4">
        <w:rPr>
          <w:rFonts w:ascii="Comic Sans MS" w:hAnsi="Comic Sans MS"/>
          <w:bCs w:val="0"/>
          <w:sz w:val="24"/>
          <w:u w:val="single"/>
        </w:rPr>
        <w:t xml:space="preserve">iki </w:t>
      </w:r>
      <w:r w:rsidR="00DD6155">
        <w:rPr>
          <w:rFonts w:ascii="Comic Sans MS" w:hAnsi="Comic Sans MS"/>
          <w:bCs w:val="0"/>
          <w:sz w:val="24"/>
          <w:u w:val="single"/>
        </w:rPr>
        <w:t>liepos 1</w:t>
      </w:r>
      <w:r w:rsidRPr="00DE0BB4">
        <w:rPr>
          <w:rFonts w:ascii="Comic Sans MS" w:hAnsi="Comic Sans MS"/>
          <w:bCs w:val="0"/>
          <w:sz w:val="24"/>
          <w:u w:val="single"/>
        </w:rPr>
        <w:t xml:space="preserve"> d.</w:t>
      </w:r>
      <w:r w:rsidR="00DD6155">
        <w:rPr>
          <w:rFonts w:ascii="Comic Sans MS" w:hAnsi="Comic Sans MS"/>
          <w:bCs w:val="0"/>
          <w:sz w:val="24"/>
          <w:u w:val="single"/>
        </w:rPr>
        <w:t xml:space="preserve"> </w:t>
      </w:r>
      <w:r w:rsidR="00B77FFA">
        <w:rPr>
          <w:rFonts w:ascii="Comic Sans MS" w:hAnsi="Comic Sans MS"/>
          <w:b w:val="0"/>
          <w:bCs w:val="0"/>
          <w:sz w:val="24"/>
        </w:rPr>
        <w:t>v</w:t>
      </w:r>
      <w:r w:rsidRPr="00DE0BB4">
        <w:rPr>
          <w:rFonts w:ascii="Comic Sans MS" w:hAnsi="Comic Sans MS"/>
          <w:b w:val="0"/>
          <w:bCs w:val="0"/>
          <w:sz w:val="24"/>
        </w:rPr>
        <w:t>ietų skaičius ribotas</w:t>
      </w:r>
    </w:p>
    <w:p w:rsidR="00D23077" w:rsidRPr="00DE0BB4" w:rsidRDefault="00DD6155" w:rsidP="00C30C5F">
      <w:pPr>
        <w:pStyle w:val="BodyText2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sz w:val="24"/>
        </w:rPr>
        <w:t>Vaikus atveža ir parsiveža tėvai.</w:t>
      </w:r>
    </w:p>
    <w:p w:rsidR="00D23077" w:rsidRDefault="00D23077" w:rsidP="00C30C5F">
      <w:pPr>
        <w:spacing w:line="300" w:lineRule="atLeast"/>
        <w:jc w:val="center"/>
        <w:rPr>
          <w:rFonts w:ascii="Comic Sans MS" w:hAnsi="Comic Sans MS" w:cs="Arial"/>
          <w:b/>
          <w:bCs/>
        </w:rPr>
      </w:pPr>
      <w:r w:rsidRPr="00DE0BB4">
        <w:rPr>
          <w:rFonts w:ascii="Comic Sans MS" w:hAnsi="Comic Sans MS"/>
          <w:b/>
          <w:bCs/>
        </w:rPr>
        <w:t xml:space="preserve">Susitinkame </w:t>
      </w:r>
      <w:r w:rsidR="004D0868">
        <w:rPr>
          <w:rFonts w:ascii="Comic Sans MS" w:hAnsi="Comic Sans MS" w:cs="Arial"/>
          <w:b/>
          <w:bCs/>
        </w:rPr>
        <w:t>Kaimo turizmo sodyboje „Ąžuolų giria“</w:t>
      </w:r>
      <w:r w:rsidR="00EF714B">
        <w:rPr>
          <w:rFonts w:ascii="Comic Sans MS" w:hAnsi="Comic Sans MS" w:cs="Arial"/>
          <w:b/>
          <w:bCs/>
        </w:rPr>
        <w:t xml:space="preserve"> </w:t>
      </w:r>
    </w:p>
    <w:p w:rsidR="00E96379" w:rsidRPr="00E96379" w:rsidRDefault="00E96379" w:rsidP="00C30C5F">
      <w:pPr>
        <w:spacing w:line="300" w:lineRule="atLeast"/>
        <w:jc w:val="center"/>
        <w:rPr>
          <w:rFonts w:ascii="Comic Sans MS" w:hAnsi="Comic Sans MS" w:cs="Arial"/>
          <w:b/>
          <w:bCs/>
        </w:rPr>
      </w:pPr>
      <w:proofErr w:type="gramStart"/>
      <w:r>
        <w:rPr>
          <w:rFonts w:ascii="Comic Sans MS" w:hAnsi="Comic Sans MS" w:cs="Arial"/>
          <w:b/>
          <w:bCs/>
          <w:lang w:val="en-US"/>
        </w:rPr>
        <w:t>( 50</w:t>
      </w:r>
      <w:proofErr w:type="gramEnd"/>
      <w:r w:rsidR="009E1C7A">
        <w:rPr>
          <w:rFonts w:ascii="Comic Sans MS" w:hAnsi="Comic Sans MS" w:cs="Arial"/>
          <w:b/>
          <w:bCs/>
          <w:lang w:val="en-US"/>
        </w:rPr>
        <w:t xml:space="preserve"> </w:t>
      </w:r>
      <w:r>
        <w:rPr>
          <w:rFonts w:ascii="Comic Sans MS" w:hAnsi="Comic Sans MS" w:cs="Arial"/>
          <w:b/>
          <w:bCs/>
          <w:lang w:val="en-US"/>
        </w:rPr>
        <w:t>km. u</w:t>
      </w:r>
      <w:r w:rsidR="009E1C7A">
        <w:rPr>
          <w:rFonts w:ascii="Comic Sans MS" w:hAnsi="Comic Sans MS" w:cs="Arial"/>
          <w:b/>
          <w:bCs/>
        </w:rPr>
        <w:t>ž</w:t>
      </w:r>
      <w:r>
        <w:rPr>
          <w:rFonts w:ascii="Comic Sans MS" w:hAnsi="Comic Sans MS" w:cs="Arial"/>
          <w:b/>
          <w:bCs/>
        </w:rPr>
        <w:t xml:space="preserve"> Kauno Ukmergės link</w:t>
      </w:r>
      <w:r w:rsidR="009E1C7A">
        <w:rPr>
          <w:rFonts w:ascii="Comic Sans MS" w:hAnsi="Comic Sans MS" w:cs="Arial"/>
          <w:b/>
          <w:bCs/>
        </w:rPr>
        <w:t>)</w:t>
      </w:r>
    </w:p>
    <w:p w:rsidR="00D23077" w:rsidRPr="00DE0BB4" w:rsidRDefault="004D0868" w:rsidP="00C30C5F">
      <w:pPr>
        <w:spacing w:line="360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Slabados k. 1A. Verpių sen. Ukmergės raj.</w:t>
      </w:r>
      <w:r w:rsidR="00D23077" w:rsidRPr="00DE0BB4">
        <w:rPr>
          <w:rFonts w:ascii="Comic Sans MS" w:hAnsi="Comic Sans MS" w:cs="Arial"/>
        </w:rPr>
        <w:t xml:space="preserve"> </w:t>
      </w:r>
      <w:r w:rsidR="00D23077" w:rsidRPr="00DE0BB4">
        <w:rPr>
          <w:rStyle w:val="skypepnhmark"/>
          <w:rFonts w:ascii="Comic Sans MS" w:hAnsi="Comic Sans MS"/>
          <w:color w:val="auto"/>
          <w:sz w:val="24"/>
          <w:szCs w:val="24"/>
          <w:specVanish w:val="0"/>
        </w:rPr>
        <w:t>end_of_the_skype_highlighting</w:t>
      </w:r>
    </w:p>
    <w:p w:rsidR="00D23077" w:rsidRPr="00DE0BB4" w:rsidRDefault="00D23077" w:rsidP="00C30C5F">
      <w:pPr>
        <w:pStyle w:val="BodyText2"/>
        <w:rPr>
          <w:rFonts w:ascii="Comic Sans MS" w:hAnsi="Comic Sans MS"/>
          <w:b w:val="0"/>
          <w:bCs w:val="0"/>
          <w:sz w:val="24"/>
        </w:rPr>
      </w:pPr>
      <w:r w:rsidRPr="00DD6155">
        <w:rPr>
          <w:rFonts w:ascii="Comic Sans MS" w:hAnsi="Comic Sans MS"/>
          <w:sz w:val="24"/>
        </w:rPr>
        <w:t xml:space="preserve">LIEPOS </w:t>
      </w:r>
      <w:r w:rsidR="007C0402" w:rsidRPr="00DD6155">
        <w:rPr>
          <w:rFonts w:ascii="Comic Sans MS" w:hAnsi="Comic Sans MS"/>
          <w:sz w:val="24"/>
        </w:rPr>
        <w:t>9</w:t>
      </w:r>
      <w:r w:rsidRPr="00DD6155">
        <w:rPr>
          <w:rFonts w:ascii="Comic Sans MS" w:hAnsi="Comic Sans MS"/>
          <w:sz w:val="24"/>
        </w:rPr>
        <w:t xml:space="preserve"> d.</w:t>
      </w:r>
      <w:r w:rsidRPr="00DD6155">
        <w:rPr>
          <w:rFonts w:ascii="Comic Sans MS" w:hAnsi="Comic Sans MS"/>
          <w:b w:val="0"/>
          <w:bCs w:val="0"/>
          <w:sz w:val="24"/>
        </w:rPr>
        <w:t xml:space="preserve"> </w:t>
      </w:r>
      <w:r w:rsidR="00DD6155" w:rsidRPr="00DD6155">
        <w:rPr>
          <w:rFonts w:ascii="Comic Sans MS" w:hAnsi="Comic Sans MS"/>
          <w:b w:val="0"/>
          <w:bCs w:val="0"/>
          <w:sz w:val="24"/>
        </w:rPr>
        <w:t>Nuo 15 i</w:t>
      </w:r>
      <w:r w:rsidRPr="00DD6155">
        <w:rPr>
          <w:rFonts w:ascii="Comic Sans MS" w:hAnsi="Comic Sans MS"/>
          <w:b w:val="0"/>
          <w:bCs w:val="0"/>
          <w:sz w:val="24"/>
        </w:rPr>
        <w:t>ki</w:t>
      </w:r>
      <w:r w:rsidR="00DD6155" w:rsidRPr="00DD6155">
        <w:rPr>
          <w:rFonts w:ascii="Comic Sans MS" w:hAnsi="Comic Sans MS"/>
          <w:b w:val="0"/>
          <w:bCs w:val="0"/>
          <w:sz w:val="24"/>
        </w:rPr>
        <w:t xml:space="preserve"> 17</w:t>
      </w:r>
      <w:r w:rsidRPr="00DD6155">
        <w:rPr>
          <w:rFonts w:ascii="Comic Sans MS" w:hAnsi="Comic Sans MS"/>
          <w:b w:val="0"/>
          <w:bCs w:val="0"/>
          <w:sz w:val="24"/>
        </w:rPr>
        <w:t>val.</w:t>
      </w:r>
      <w:r w:rsidR="007C0402" w:rsidRPr="00DD6155">
        <w:rPr>
          <w:rFonts w:ascii="Comic Sans MS" w:hAnsi="Comic Sans MS"/>
          <w:b w:val="0"/>
          <w:bCs w:val="0"/>
          <w:sz w:val="24"/>
        </w:rPr>
        <w:t xml:space="preserve"> </w:t>
      </w:r>
      <w:r w:rsidR="00DD6155" w:rsidRPr="00DD6155">
        <w:rPr>
          <w:rFonts w:ascii="Comic Sans MS" w:hAnsi="Comic Sans MS"/>
          <w:b w:val="0"/>
          <w:bCs w:val="0"/>
          <w:sz w:val="24"/>
        </w:rPr>
        <w:t>Registracija, įsikūrimas</w:t>
      </w:r>
    </w:p>
    <w:p w:rsidR="00D23077" w:rsidRPr="00DE0BB4" w:rsidRDefault="00D23077" w:rsidP="00C30C5F">
      <w:pPr>
        <w:pStyle w:val="BodyText2"/>
        <w:rPr>
          <w:rFonts w:ascii="Comic Sans MS" w:hAnsi="Comic Sans MS"/>
          <w:b w:val="0"/>
          <w:bCs w:val="0"/>
          <w:sz w:val="14"/>
        </w:rPr>
      </w:pPr>
    </w:p>
    <w:p w:rsidR="00D23077" w:rsidRPr="00DE0BB4" w:rsidRDefault="00D23077" w:rsidP="00C30C5F">
      <w:pPr>
        <w:pStyle w:val="BodyText2"/>
        <w:rPr>
          <w:rFonts w:ascii="Comic Sans MS" w:hAnsi="Comic Sans MS"/>
          <w:b w:val="0"/>
          <w:bCs w:val="0"/>
          <w:sz w:val="24"/>
        </w:rPr>
      </w:pPr>
      <w:r w:rsidRPr="00DE0BB4">
        <w:rPr>
          <w:rFonts w:ascii="Comic Sans MS" w:hAnsi="Comic Sans MS"/>
          <w:b w:val="0"/>
          <w:bCs w:val="0"/>
          <w:sz w:val="24"/>
        </w:rPr>
        <w:t>Stovyklautojai iš stovyklos išvažiuoja namo</w:t>
      </w:r>
    </w:p>
    <w:p w:rsidR="00B77FFA" w:rsidRDefault="00D23077" w:rsidP="00C30C5F">
      <w:pPr>
        <w:pStyle w:val="BodyText2"/>
        <w:rPr>
          <w:rFonts w:ascii="Comic Sans MS" w:hAnsi="Comic Sans MS"/>
          <w:b w:val="0"/>
          <w:bCs w:val="0"/>
          <w:sz w:val="24"/>
        </w:rPr>
      </w:pPr>
      <w:r w:rsidRPr="00DE0BB4">
        <w:rPr>
          <w:rFonts w:ascii="Comic Sans MS" w:hAnsi="Comic Sans MS"/>
          <w:sz w:val="24"/>
        </w:rPr>
        <w:t xml:space="preserve">LIEPOS </w:t>
      </w:r>
      <w:r w:rsidR="008F0873">
        <w:rPr>
          <w:rFonts w:ascii="Comic Sans MS" w:hAnsi="Comic Sans MS"/>
          <w:sz w:val="24"/>
        </w:rPr>
        <w:t>14</w:t>
      </w:r>
      <w:r w:rsidRPr="00DE0BB4">
        <w:rPr>
          <w:rFonts w:ascii="Comic Sans MS" w:hAnsi="Comic Sans MS"/>
          <w:sz w:val="24"/>
        </w:rPr>
        <w:t xml:space="preserve"> d.</w:t>
      </w:r>
      <w:r>
        <w:rPr>
          <w:rFonts w:ascii="Comic Sans MS" w:hAnsi="Comic Sans MS"/>
          <w:sz w:val="24"/>
        </w:rPr>
        <w:t xml:space="preserve"> </w:t>
      </w:r>
      <w:r w:rsidR="00B77FFA">
        <w:rPr>
          <w:rFonts w:ascii="Comic Sans MS" w:hAnsi="Comic Sans MS"/>
          <w:b w:val="0"/>
          <w:sz w:val="24"/>
        </w:rPr>
        <w:t xml:space="preserve">Tėvai kviečiami atvykti </w:t>
      </w:r>
      <w:r w:rsidR="00B77FFA">
        <w:rPr>
          <w:rFonts w:ascii="Comic Sans MS" w:hAnsi="Comic Sans MS"/>
          <w:b w:val="0"/>
          <w:bCs w:val="0"/>
          <w:sz w:val="24"/>
        </w:rPr>
        <w:t>16</w:t>
      </w:r>
      <w:r w:rsidRPr="00DE0BB4">
        <w:rPr>
          <w:rFonts w:ascii="Comic Sans MS" w:hAnsi="Comic Sans MS"/>
          <w:b w:val="0"/>
          <w:bCs w:val="0"/>
          <w:sz w:val="24"/>
        </w:rPr>
        <w:t>.</w:t>
      </w:r>
      <w:r w:rsidRPr="00646517">
        <w:rPr>
          <w:rFonts w:ascii="Comic Sans MS" w:hAnsi="Comic Sans MS"/>
          <w:b w:val="0"/>
          <w:bCs w:val="0"/>
          <w:sz w:val="24"/>
        </w:rPr>
        <w:t>0</w:t>
      </w:r>
      <w:r w:rsidR="00B77FFA">
        <w:rPr>
          <w:rFonts w:ascii="Comic Sans MS" w:hAnsi="Comic Sans MS"/>
          <w:b w:val="0"/>
          <w:bCs w:val="0"/>
          <w:sz w:val="24"/>
        </w:rPr>
        <w:t>0 val.</w:t>
      </w:r>
    </w:p>
    <w:p w:rsidR="00D23077" w:rsidRDefault="00B77FFA" w:rsidP="00C30C5F">
      <w:pPr>
        <w:pStyle w:val="BodyText2"/>
        <w:numPr>
          <w:ilvl w:val="0"/>
          <w:numId w:val="5"/>
        </w:numPr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sz w:val="24"/>
        </w:rPr>
        <w:t>16.30</w:t>
      </w:r>
      <w:r w:rsidR="00D23077" w:rsidRPr="00DE0BB4">
        <w:rPr>
          <w:rFonts w:ascii="Comic Sans MS" w:hAnsi="Comic Sans MS"/>
          <w:b w:val="0"/>
          <w:bCs w:val="0"/>
          <w:sz w:val="24"/>
        </w:rPr>
        <w:t xml:space="preserve"> val.</w:t>
      </w:r>
      <w:r>
        <w:rPr>
          <w:rFonts w:ascii="Comic Sans MS" w:hAnsi="Comic Sans MS"/>
          <w:b w:val="0"/>
          <w:bCs w:val="0"/>
          <w:sz w:val="24"/>
        </w:rPr>
        <w:t xml:space="preserve"> – stovyklos uždarymas, parodomoji programa;</w:t>
      </w:r>
    </w:p>
    <w:p w:rsidR="00B77FFA" w:rsidRPr="00B77FFA" w:rsidRDefault="00B77FFA" w:rsidP="00C30C5F">
      <w:pPr>
        <w:pStyle w:val="BodyText2"/>
        <w:numPr>
          <w:ilvl w:val="0"/>
          <w:numId w:val="5"/>
        </w:numPr>
        <w:rPr>
          <w:rFonts w:ascii="Comic Sans MS" w:hAnsi="Comic Sans MS"/>
          <w:b w:val="0"/>
          <w:bCs w:val="0"/>
          <w:sz w:val="24"/>
          <w:lang w:val="en-US"/>
        </w:rPr>
      </w:pPr>
      <w:r>
        <w:rPr>
          <w:rFonts w:ascii="Comic Sans MS" w:hAnsi="Comic Sans MS"/>
          <w:b w:val="0"/>
          <w:bCs w:val="0"/>
          <w:sz w:val="24"/>
          <w:lang w:val="en-US"/>
        </w:rPr>
        <w:t xml:space="preserve">17.00 val. – </w:t>
      </w:r>
      <w:proofErr w:type="spellStart"/>
      <w:r>
        <w:rPr>
          <w:rFonts w:ascii="Comic Sans MS" w:hAnsi="Comic Sans MS"/>
          <w:b w:val="0"/>
          <w:bCs w:val="0"/>
          <w:sz w:val="24"/>
          <w:lang w:val="en-US"/>
        </w:rPr>
        <w:t>išvykimas</w:t>
      </w:r>
      <w:proofErr w:type="spellEnd"/>
      <w:r>
        <w:rPr>
          <w:rFonts w:ascii="Comic Sans MS" w:hAnsi="Comic Sans MS"/>
          <w:b w:val="0"/>
          <w:bCs w:val="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b w:val="0"/>
          <w:bCs w:val="0"/>
          <w:sz w:val="24"/>
          <w:lang w:val="en-US"/>
        </w:rPr>
        <w:t>namo</w:t>
      </w:r>
      <w:proofErr w:type="spellEnd"/>
      <w:r>
        <w:rPr>
          <w:rFonts w:ascii="Comic Sans MS" w:hAnsi="Comic Sans MS"/>
          <w:b w:val="0"/>
          <w:bCs w:val="0"/>
          <w:sz w:val="24"/>
          <w:lang w:val="en-US"/>
        </w:rPr>
        <w:t>;</w:t>
      </w:r>
    </w:p>
    <w:p w:rsidR="00F83795" w:rsidRDefault="00F83795" w:rsidP="00F83795">
      <w:pPr>
        <w:pStyle w:val="BodyText2"/>
        <w:rPr>
          <w:rFonts w:ascii="Comic Sans MS" w:hAnsi="Comic Sans MS"/>
          <w:bCs w:val="0"/>
          <w:color w:val="984806" w:themeColor="accent6" w:themeShade="80"/>
          <w:sz w:val="24"/>
          <w:u w:val="single"/>
        </w:rPr>
      </w:pPr>
    </w:p>
    <w:p w:rsidR="007C0402" w:rsidRPr="00F83795" w:rsidRDefault="00F83795" w:rsidP="00F83795">
      <w:pPr>
        <w:pStyle w:val="BodyText2"/>
        <w:rPr>
          <w:rFonts w:ascii="Comic Sans MS" w:hAnsi="Comic Sans MS"/>
          <w:i/>
          <w:iCs/>
          <w:color w:val="984806" w:themeColor="accent6" w:themeShade="80"/>
          <w:sz w:val="24"/>
          <w:u w:val="single"/>
        </w:rPr>
      </w:pPr>
      <w:r w:rsidRPr="00F83795">
        <w:rPr>
          <w:rFonts w:ascii="Comic Sans MS" w:hAnsi="Comic Sans MS"/>
          <w:bCs w:val="0"/>
          <w:color w:val="984806" w:themeColor="accent6" w:themeShade="80"/>
          <w:sz w:val="24"/>
          <w:u w:val="single"/>
        </w:rPr>
        <w:t xml:space="preserve">Stovyklos </w:t>
      </w:r>
      <w:r w:rsidR="007C0402" w:rsidRPr="00F83795">
        <w:rPr>
          <w:rFonts w:ascii="Comic Sans MS" w:hAnsi="Comic Sans MS"/>
          <w:bCs w:val="0"/>
          <w:color w:val="984806" w:themeColor="accent6" w:themeShade="80"/>
          <w:sz w:val="24"/>
          <w:u w:val="single"/>
        </w:rPr>
        <w:t>kaina</w:t>
      </w:r>
      <w:r w:rsidR="008F0873" w:rsidRPr="00F83795">
        <w:rPr>
          <w:rFonts w:ascii="Comic Sans MS" w:hAnsi="Comic Sans MS"/>
          <w:bCs w:val="0"/>
          <w:color w:val="984806" w:themeColor="accent6" w:themeShade="80"/>
          <w:sz w:val="24"/>
          <w:u w:val="single"/>
        </w:rPr>
        <w:t xml:space="preserve">: </w:t>
      </w:r>
      <w:r w:rsidR="00B77FFA" w:rsidRPr="00F83795">
        <w:rPr>
          <w:rFonts w:ascii="Comic Sans MS" w:hAnsi="Comic Sans MS"/>
          <w:bCs w:val="0"/>
          <w:color w:val="984806" w:themeColor="accent6" w:themeShade="80"/>
          <w:sz w:val="24"/>
          <w:u w:val="single"/>
          <w:lang w:val="en-US"/>
        </w:rPr>
        <w:t>220</w:t>
      </w:r>
      <w:r>
        <w:rPr>
          <w:rFonts w:ascii="Comic Sans MS" w:hAnsi="Comic Sans MS"/>
          <w:i/>
          <w:iCs/>
          <w:color w:val="984806" w:themeColor="accent6" w:themeShade="80"/>
          <w:sz w:val="24"/>
          <w:u w:val="single"/>
        </w:rPr>
        <w:t>eu</w:t>
      </w:r>
      <w:r w:rsidR="00B77FFA" w:rsidRPr="00F83795">
        <w:rPr>
          <w:rFonts w:ascii="Comic Sans MS" w:hAnsi="Comic Sans MS"/>
          <w:i/>
          <w:iCs/>
          <w:color w:val="984806" w:themeColor="accent6" w:themeShade="80"/>
          <w:sz w:val="24"/>
          <w:u w:val="single"/>
        </w:rPr>
        <w:t>.</w:t>
      </w:r>
    </w:p>
    <w:p w:rsidR="00B77FFA" w:rsidRDefault="00B77FFA" w:rsidP="00D23077">
      <w:pPr>
        <w:pStyle w:val="BodyText2"/>
        <w:jc w:val="both"/>
        <w:rPr>
          <w:rFonts w:ascii="Comic Sans MS" w:hAnsi="Comic Sans MS"/>
          <w:b w:val="0"/>
          <w:i/>
          <w:iCs/>
          <w:sz w:val="24"/>
          <w:lang w:val="en-US"/>
        </w:rPr>
      </w:pPr>
      <w:r>
        <w:rPr>
          <w:rFonts w:ascii="Comic Sans MS" w:hAnsi="Comic Sans MS"/>
          <w:b w:val="0"/>
          <w:i/>
          <w:iCs/>
          <w:sz w:val="24"/>
        </w:rPr>
        <w:t xml:space="preserve">Registracija patvirtinama gavus avansą pavedimu arba grynais </w:t>
      </w:r>
      <w:r>
        <w:rPr>
          <w:rFonts w:ascii="Comic Sans MS" w:hAnsi="Comic Sans MS"/>
          <w:b w:val="0"/>
          <w:i/>
          <w:iCs/>
          <w:sz w:val="24"/>
          <w:lang w:val="en-US"/>
        </w:rPr>
        <w:t>70eu.</w:t>
      </w:r>
    </w:p>
    <w:p w:rsidR="00B77FFA" w:rsidRPr="00B77FFA" w:rsidRDefault="00B77FFA" w:rsidP="00B77FFA">
      <w:pPr>
        <w:pStyle w:val="BodyText2"/>
        <w:jc w:val="both"/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</w:pP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Kauno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rytų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kovos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meno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klubas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"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Naglis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"</w:t>
      </w:r>
    </w:p>
    <w:p w:rsidR="00B77FFA" w:rsidRPr="00B77FFA" w:rsidRDefault="00B77FFA" w:rsidP="00B77FFA">
      <w:pPr>
        <w:pStyle w:val="BodyText2"/>
        <w:jc w:val="both"/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</w:pP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Įmonės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kodas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: 193158294</w:t>
      </w:r>
    </w:p>
    <w:p w:rsidR="00B77FFA" w:rsidRPr="00B77FFA" w:rsidRDefault="00B77FFA" w:rsidP="00B77FFA">
      <w:pPr>
        <w:pStyle w:val="BodyText2"/>
        <w:jc w:val="both"/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</w:pPr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A/S LT777300010002248100</w:t>
      </w:r>
    </w:p>
    <w:p w:rsidR="00B77FFA" w:rsidRPr="00B77FFA" w:rsidRDefault="00B77FFA" w:rsidP="00B77FFA">
      <w:pPr>
        <w:pStyle w:val="BodyText2"/>
        <w:jc w:val="both"/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</w:pPr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AB Swedbank,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Kauno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sk., b/k 73000</w:t>
      </w:r>
    </w:p>
    <w:p w:rsidR="00E211D1" w:rsidRDefault="00B77FFA" w:rsidP="00D23077">
      <w:pPr>
        <w:pStyle w:val="BodyText2"/>
        <w:jc w:val="both"/>
        <w:rPr>
          <w:rFonts w:ascii="Comic Sans MS" w:hAnsi="Comic Sans MS"/>
          <w:b w:val="0"/>
          <w:i/>
          <w:iCs/>
          <w:sz w:val="24"/>
        </w:rPr>
      </w:pPr>
      <w:r>
        <w:rPr>
          <w:rFonts w:ascii="Comic Sans MS" w:hAnsi="Comic Sans MS"/>
          <w:b w:val="0"/>
          <w:i/>
          <w:iCs/>
          <w:sz w:val="24"/>
        </w:rPr>
        <w:t>Sąskaitoje nurodyti paskirtį: vaiko vardas, pavardė, stovyklos data;</w:t>
      </w:r>
    </w:p>
    <w:p w:rsidR="00E211D1" w:rsidRPr="00B77FFA" w:rsidRDefault="00E211D1" w:rsidP="00D23077">
      <w:pPr>
        <w:pStyle w:val="BodyText2"/>
        <w:jc w:val="both"/>
        <w:rPr>
          <w:rFonts w:ascii="Comic Sans MS" w:hAnsi="Comic Sans MS"/>
          <w:b w:val="0"/>
          <w:i/>
          <w:iCs/>
          <w:sz w:val="24"/>
        </w:rPr>
      </w:pPr>
      <w:r>
        <w:rPr>
          <w:rFonts w:ascii="Comic Sans MS" w:hAnsi="Comic Sans MS"/>
          <w:b w:val="0"/>
          <w:i/>
          <w:iCs/>
          <w:sz w:val="24"/>
        </w:rPr>
        <w:t>Gavus avansą registracija patvirtinma e.laišku.</w:t>
      </w:r>
    </w:p>
    <w:p w:rsidR="00D23077" w:rsidRPr="00700DC2" w:rsidRDefault="00E96379" w:rsidP="00700DC2">
      <w:pPr>
        <w:pStyle w:val="BodyText2"/>
        <w:rPr>
          <w:rFonts w:ascii="Comic Sans MS" w:hAnsi="Comic Sans MS"/>
          <w:color w:val="984806" w:themeColor="accent6" w:themeShade="80"/>
          <w:sz w:val="24"/>
        </w:rPr>
      </w:pPr>
      <w:r w:rsidRPr="00700DC2">
        <w:rPr>
          <w:rFonts w:ascii="Comic Sans MS" w:hAnsi="Comic Sans MS"/>
          <w:color w:val="984806" w:themeColor="accent6" w:themeShade="80"/>
          <w:sz w:val="24"/>
        </w:rPr>
        <w:t>Rgistracija ir d</w:t>
      </w:r>
      <w:r w:rsidR="00D23077" w:rsidRPr="00700DC2">
        <w:rPr>
          <w:rFonts w:ascii="Comic Sans MS" w:hAnsi="Comic Sans MS"/>
          <w:color w:val="984806" w:themeColor="accent6" w:themeShade="80"/>
          <w:sz w:val="24"/>
        </w:rPr>
        <w:t>augiau informacijos:</w:t>
      </w:r>
    </w:p>
    <w:p w:rsidR="00D23077" w:rsidRPr="00DE0BB4" w:rsidRDefault="007C0402" w:rsidP="00700DC2">
      <w:pPr>
        <w:pStyle w:val="BodyText2"/>
        <w:rPr>
          <w:rFonts w:ascii="Comic Sans MS" w:hAnsi="Comic Sans MS"/>
          <w:b w:val="0"/>
          <w:sz w:val="24"/>
        </w:rPr>
      </w:pPr>
      <w:r w:rsidRPr="00700DC2">
        <w:rPr>
          <w:rFonts w:ascii="Comic Sans MS" w:hAnsi="Comic Sans MS"/>
          <w:color w:val="984806" w:themeColor="accent6" w:themeShade="80"/>
          <w:sz w:val="24"/>
        </w:rPr>
        <w:t>mob. tel. 8 611 215 15</w:t>
      </w:r>
      <w:r w:rsidR="00B77FFA">
        <w:rPr>
          <w:rFonts w:ascii="Comic Sans MS" w:hAnsi="Comic Sans MS"/>
          <w:b w:val="0"/>
          <w:sz w:val="24"/>
        </w:rPr>
        <w:t>.</w:t>
      </w:r>
      <w:r w:rsidR="00E96379">
        <w:rPr>
          <w:rFonts w:ascii="Comic Sans MS" w:hAnsi="Comic Sans MS"/>
          <w:b w:val="0"/>
          <w:sz w:val="24"/>
        </w:rPr>
        <w:t xml:space="preserve"> </w:t>
      </w:r>
      <w:hyperlink r:id="rId7" w:history="1">
        <w:r w:rsidR="00E96379" w:rsidRPr="00100A0D">
          <w:rPr>
            <w:rStyle w:val="Hyperlink"/>
            <w:rFonts w:ascii="Comic Sans MS" w:hAnsi="Comic Sans MS"/>
            <w:sz w:val="24"/>
          </w:rPr>
          <w:t>www.naglisgym.lt</w:t>
        </w:r>
      </w:hyperlink>
    </w:p>
    <w:p w:rsidR="00D23077" w:rsidRPr="00EF714B" w:rsidRDefault="00D23077" w:rsidP="00700DC2">
      <w:pPr>
        <w:pStyle w:val="BodyText2"/>
        <w:rPr>
          <w:rFonts w:ascii="Comic Sans MS" w:hAnsi="Comic Sans MS"/>
          <w:bCs w:val="0"/>
          <w:sz w:val="24"/>
        </w:rPr>
      </w:pPr>
      <w:r w:rsidRPr="00EE4C04">
        <w:rPr>
          <w:rFonts w:ascii="Comic Sans MS" w:hAnsi="Comic Sans MS"/>
          <w:sz w:val="24"/>
        </w:rPr>
        <w:br w:type="column"/>
      </w:r>
      <w:r w:rsidRPr="00EF714B">
        <w:rPr>
          <w:rFonts w:ascii="Comic Sans MS" w:hAnsi="Comic Sans MS"/>
          <w:bCs w:val="0"/>
          <w:sz w:val="24"/>
        </w:rPr>
        <w:lastRenderedPageBreak/>
        <w:t>Stovyklautojams reikėtų atsivežti:</w:t>
      </w:r>
    </w:p>
    <w:p w:rsidR="00C30C5F" w:rsidRPr="00EF714B" w:rsidRDefault="00C30C5F" w:rsidP="00700DC2">
      <w:pPr>
        <w:pStyle w:val="BodyText2"/>
        <w:rPr>
          <w:rFonts w:ascii="Comic Sans MS" w:hAnsi="Comic Sans MS"/>
          <w:bCs w:val="0"/>
          <w:sz w:val="24"/>
        </w:rPr>
      </w:pPr>
    </w:p>
    <w:p w:rsidR="00D23077" w:rsidRPr="00EF714B" w:rsidRDefault="00D23077" w:rsidP="00D23077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  <w:b/>
        </w:rPr>
        <w:t>Medicininę pažymą</w:t>
      </w:r>
      <w:r w:rsidRPr="00EF714B">
        <w:rPr>
          <w:rFonts w:ascii="Comic Sans MS" w:hAnsi="Comic Sans MS"/>
        </w:rPr>
        <w:t xml:space="preserve"> – forma 079/a (pažymą išduoda šeimos gydytojas. Be šios pažymos neturime teisės stovyklautojo priimti į stovyklą!); </w:t>
      </w:r>
    </w:p>
    <w:p w:rsidR="00D23077" w:rsidRPr="00EF714B" w:rsidRDefault="008F0873" w:rsidP="00D23077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Vaikai privalo turėti</w:t>
      </w:r>
      <w:r w:rsidR="00D23077" w:rsidRPr="00EF714B">
        <w:rPr>
          <w:rFonts w:ascii="Comic Sans MS" w:hAnsi="Comic Sans MS"/>
        </w:rPr>
        <w:t xml:space="preserve"> </w:t>
      </w:r>
      <w:r w:rsidR="00D23077" w:rsidRPr="00EF714B">
        <w:rPr>
          <w:rFonts w:ascii="Comic Sans MS" w:hAnsi="Comic Sans MS"/>
          <w:b/>
        </w:rPr>
        <w:t>raštišką tėvų sutikimą,</w:t>
      </w:r>
      <w:r w:rsidR="00D23077" w:rsidRPr="00EF714B">
        <w:rPr>
          <w:rFonts w:ascii="Comic Sans MS" w:hAnsi="Comic Sans MS"/>
        </w:rPr>
        <w:t xml:space="preserve"> originalą atsiveža ir atiduoda stovyklos vadovui atvykimo dieną;</w:t>
      </w:r>
    </w:p>
    <w:p w:rsidR="00D23077" w:rsidRPr="00EF714B" w:rsidRDefault="00D23077" w:rsidP="00D23077">
      <w:pPr>
        <w:numPr>
          <w:ilvl w:val="0"/>
          <w:numId w:val="1"/>
        </w:numPr>
        <w:rPr>
          <w:rFonts w:ascii="Comic Sans MS" w:hAnsi="Comic Sans MS"/>
        </w:rPr>
      </w:pPr>
      <w:r w:rsidRPr="00EF714B">
        <w:rPr>
          <w:rFonts w:ascii="Comic Sans MS" w:hAnsi="Comic Sans MS"/>
        </w:rPr>
        <w:t>Šiltesnių rūbų vakarui ar jei būtų vėsus oras;</w:t>
      </w:r>
    </w:p>
    <w:p w:rsidR="00D23077" w:rsidRPr="00EF714B" w:rsidRDefault="00D23077" w:rsidP="00D23077">
      <w:pPr>
        <w:numPr>
          <w:ilvl w:val="0"/>
          <w:numId w:val="1"/>
        </w:numPr>
        <w:rPr>
          <w:rFonts w:ascii="Comic Sans MS" w:hAnsi="Comic Sans MS"/>
        </w:rPr>
      </w:pPr>
      <w:r w:rsidRPr="00EF714B">
        <w:rPr>
          <w:rFonts w:ascii="Comic Sans MS" w:hAnsi="Comic Sans MS"/>
        </w:rPr>
        <w:t>Rūbus, tinkamus eiti į bažnyčią (ilgos kelnės, marškiniai,);</w:t>
      </w:r>
    </w:p>
    <w:p w:rsidR="00D23077" w:rsidRPr="00EF714B" w:rsidRDefault="00D23077" w:rsidP="00D23077">
      <w:pPr>
        <w:numPr>
          <w:ilvl w:val="0"/>
          <w:numId w:val="1"/>
        </w:numPr>
        <w:rPr>
          <w:rFonts w:ascii="Comic Sans MS" w:hAnsi="Comic Sans MS"/>
        </w:rPr>
      </w:pPr>
      <w:r w:rsidRPr="00EF714B">
        <w:rPr>
          <w:rFonts w:ascii="Comic Sans MS" w:hAnsi="Comic Sans MS"/>
        </w:rPr>
        <w:t>Rūbus, kurių nebijotumėt susitepti;</w:t>
      </w:r>
    </w:p>
    <w:p w:rsidR="00D23077" w:rsidRPr="00EF714B" w:rsidRDefault="00D23077" w:rsidP="00D23077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Patogią avalynę: sportinius batelius, sandalus (turėti dvejas poras, jei vieni sušlaptų ar nutrintų kojas);</w:t>
      </w:r>
    </w:p>
    <w:p w:rsidR="00D23077" w:rsidRPr="00EF714B" w:rsidRDefault="00D23077" w:rsidP="00D23077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 xml:space="preserve">Polietileno apsiaustą ar neperlyjamą ploną striukę; </w:t>
      </w:r>
    </w:p>
    <w:p w:rsidR="00D23077" w:rsidRPr="00EF714B" w:rsidRDefault="00D23077" w:rsidP="00D23077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 xml:space="preserve">Kepurę ar skarelę ir kremą nuo saulės; </w:t>
      </w:r>
    </w:p>
    <w:p w:rsidR="00D23077" w:rsidRPr="00EF714B" w:rsidRDefault="00D23077" w:rsidP="00D23077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 xml:space="preserve">Priemonę nuo uodų ir erkių; </w:t>
      </w:r>
    </w:p>
    <w:p w:rsidR="00D23077" w:rsidRPr="00EF714B" w:rsidRDefault="00D23077" w:rsidP="00D23077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Higienos reikmenis – muilas, šampūną, dantų pasta, dantų šepetėlį, šukas, ir pan;</w:t>
      </w:r>
    </w:p>
    <w:p w:rsidR="00D23077" w:rsidRPr="00EF714B" w:rsidRDefault="00D23077" w:rsidP="00D23077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Maudymosi priemones (maudomasi TIK su vadovais)</w:t>
      </w:r>
    </w:p>
    <w:p w:rsidR="00D23077" w:rsidRPr="00EF714B" w:rsidRDefault="00D23077" w:rsidP="00D23077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 xml:space="preserve">Vaistus, jeigu juos nuolatos vartojate, pleistrus; </w:t>
      </w:r>
    </w:p>
    <w:p w:rsidR="00D23077" w:rsidRPr="00EF714B" w:rsidRDefault="00D23077" w:rsidP="00D23077">
      <w:p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P. S. Neprisikraukite daiktų tiek, lyg važiuotumėte visai vasarai. Asmeniniai daiktai turi tilpti į turistinę kuprinę ar krepšį.</w:t>
      </w:r>
    </w:p>
    <w:p w:rsidR="00D23077" w:rsidRPr="00EF714B" w:rsidRDefault="00D23077" w:rsidP="00D23077">
      <w:pPr>
        <w:autoSpaceDE w:val="0"/>
        <w:autoSpaceDN w:val="0"/>
        <w:adjustRightInd w:val="0"/>
        <w:rPr>
          <w:rFonts w:ascii="Comic Sans MS" w:hAnsi="Comic Sans MS"/>
          <w:b/>
        </w:rPr>
      </w:pPr>
      <w:r w:rsidRPr="00EF714B">
        <w:rPr>
          <w:rFonts w:ascii="Comic Sans MS" w:hAnsi="Comic Sans MS"/>
          <w:b/>
        </w:rPr>
        <w:t>Rekomenduojame pasiimti:</w:t>
      </w:r>
    </w:p>
    <w:p w:rsidR="00CF6DE1" w:rsidRPr="00EF714B" w:rsidRDefault="00D23077" w:rsidP="00CF6D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 xml:space="preserve">pinigų asmeninėms išlaidoms, geriamam vandeniui ar ledams; </w:t>
      </w:r>
    </w:p>
    <w:p w:rsidR="00CF6DE1" w:rsidRPr="00EF714B" w:rsidRDefault="00D23077" w:rsidP="00CF6D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 xml:space="preserve">maitinimas bus organizuotas </w:t>
      </w:r>
      <w:r w:rsidR="00CF6DE1" w:rsidRPr="00EF714B">
        <w:rPr>
          <w:rFonts w:ascii="Comic Sans MS" w:hAnsi="Comic Sans MS"/>
        </w:rPr>
        <w:t>4</w:t>
      </w:r>
      <w:r w:rsidRPr="00EF714B">
        <w:rPr>
          <w:rFonts w:ascii="Comic Sans MS" w:hAnsi="Comic Sans MS"/>
        </w:rPr>
        <w:t xml:space="preserve"> kartus per dieną</w:t>
      </w:r>
      <w:r w:rsidR="00CF6DE1" w:rsidRPr="00EF714B">
        <w:rPr>
          <w:rFonts w:ascii="Comic Sans MS" w:hAnsi="Comic Sans MS"/>
        </w:rPr>
        <w:t>;</w:t>
      </w:r>
    </w:p>
    <w:p w:rsidR="00D23077" w:rsidRPr="00EF714B" w:rsidRDefault="00D23077" w:rsidP="00CF6D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galėsime nueiti iki parduotuvės (su vadovais);</w:t>
      </w:r>
    </w:p>
    <w:p w:rsidR="00D23077" w:rsidRPr="00EF714B" w:rsidRDefault="00D23077" w:rsidP="00D23077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Muzikos instrumentą, jeigu grojate ir turite; Šv. Raštą, rožinį;</w:t>
      </w:r>
    </w:p>
    <w:p w:rsidR="00D23077" w:rsidRPr="00EF714B" w:rsidRDefault="00D23077" w:rsidP="00D23077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geriamo vandens buteliuką, vėliau galėsime jį pasipildyti;</w:t>
      </w:r>
    </w:p>
    <w:p w:rsidR="00D23077" w:rsidRPr="00EF714B" w:rsidRDefault="00D23077" w:rsidP="00D23077">
      <w:pPr>
        <w:autoSpaceDE w:val="0"/>
        <w:autoSpaceDN w:val="0"/>
        <w:adjustRightInd w:val="0"/>
        <w:rPr>
          <w:rFonts w:ascii="Comic Sans MS" w:hAnsi="Comic Sans MS"/>
          <w:b/>
        </w:rPr>
      </w:pPr>
      <w:r w:rsidRPr="00EF714B">
        <w:rPr>
          <w:rFonts w:ascii="Comic Sans MS" w:hAnsi="Comic Sans MS"/>
          <w:b/>
        </w:rPr>
        <w:t>Neimkite:</w:t>
      </w:r>
    </w:p>
    <w:p w:rsidR="00D23077" w:rsidRPr="00EF714B" w:rsidRDefault="00D23077" w:rsidP="00D23077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To, ką bijote sutepti, sulaužyti arba prarasti;</w:t>
      </w:r>
    </w:p>
    <w:p w:rsidR="00D23077" w:rsidRPr="00EF714B" w:rsidRDefault="00D23077" w:rsidP="00D23077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Greitai gendančio maisto;</w:t>
      </w:r>
    </w:p>
    <w:p w:rsidR="00D23077" w:rsidRPr="00EF714B" w:rsidRDefault="00D23077" w:rsidP="00D23077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</w:rPr>
      </w:pPr>
      <w:r w:rsidRPr="00EF714B">
        <w:rPr>
          <w:rFonts w:ascii="Comic Sans MS" w:hAnsi="Comic Sans MS"/>
        </w:rPr>
        <w:t>jokių alkoholinių gėrimų ar svaiginančių priemonių;</w:t>
      </w:r>
    </w:p>
    <w:p w:rsidR="00D23077" w:rsidRPr="00EF714B" w:rsidRDefault="00D23077" w:rsidP="00D23077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</w:rPr>
      </w:pPr>
      <w:r w:rsidRPr="00EF714B">
        <w:rPr>
          <w:rFonts w:ascii="Comic Sans MS" w:hAnsi="Comic Sans MS"/>
          <w:b/>
          <w:bCs/>
        </w:rPr>
        <w:t>Stovyklos taisyklės (perskaitykite ir nuspręskite ar Jums tai priimtina):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F714B">
        <w:rPr>
          <w:rFonts w:ascii="Comic Sans MS" w:hAnsi="Comic Sans MS"/>
        </w:rPr>
        <w:t xml:space="preserve">Stovyklos organizacinė grupė yra atsakingi už stovyklos organizavimą, jos vykimą. </w:t>
      </w:r>
      <w:r w:rsidRPr="00EF714B">
        <w:rPr>
          <w:rFonts w:ascii="Comic Sans MS" w:hAnsi="Comic Sans MS"/>
          <w:bCs/>
        </w:rPr>
        <w:t>Visi stovyklautojai turi laikytis vyriausiojo vadovo bei kitų vadovų nurodymų</w:t>
      </w:r>
      <w:r w:rsidRPr="00EF714B">
        <w:rPr>
          <w:rFonts w:ascii="Comic Sans MS" w:hAnsi="Comic Sans MS"/>
        </w:rPr>
        <w:t>.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  <w:bCs/>
          <w:i/>
          <w:iCs/>
        </w:rPr>
      </w:pPr>
      <w:r w:rsidRPr="00EF714B">
        <w:rPr>
          <w:rFonts w:ascii="Comic Sans MS" w:hAnsi="Comic Sans MS"/>
        </w:rPr>
        <w:t xml:space="preserve">Visi stovyklautojai turi laikytis dienotvarkės, išskyrus tuos atvejus, kai nuo to atleidžia vyr. vadovas. 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F714B">
        <w:rPr>
          <w:rFonts w:ascii="Comic Sans MS" w:hAnsi="Comic Sans MS"/>
          <w:bCs/>
          <w:iCs/>
        </w:rPr>
        <w:t>D</w:t>
      </w:r>
      <w:r w:rsidRPr="00EF714B">
        <w:rPr>
          <w:rFonts w:ascii="Comic Sans MS" w:hAnsi="Comic Sans MS"/>
        </w:rPr>
        <w:t xml:space="preserve">raudžiama </w:t>
      </w:r>
      <w:r w:rsidRPr="00EF714B">
        <w:rPr>
          <w:rFonts w:ascii="Comic Sans MS" w:hAnsi="Comic Sans MS"/>
          <w:b/>
          <w:bCs/>
        </w:rPr>
        <w:t>gerti alkoholinius gėrimus, rūkyti, vartoti narkotikus, keiktis ar nepagarbiai kalbėti, šiukšlinti</w:t>
      </w:r>
      <w:r w:rsidRPr="00EF714B">
        <w:rPr>
          <w:rFonts w:ascii="Comic Sans MS" w:hAnsi="Comic Sans MS"/>
        </w:rPr>
        <w:t xml:space="preserve">. Pastebėję </w:t>
      </w:r>
      <w:r w:rsidR="00B91CEB" w:rsidRPr="00EF714B">
        <w:rPr>
          <w:rFonts w:ascii="Comic Sans MS" w:hAnsi="Comic Sans MS"/>
        </w:rPr>
        <w:t xml:space="preserve">nusižengimus, </w:t>
      </w:r>
      <w:r w:rsidRPr="00EF714B">
        <w:rPr>
          <w:rFonts w:ascii="Comic Sans MS" w:hAnsi="Comic Sans MS"/>
        </w:rPr>
        <w:t>stovyklautoją išsiunčiame namo.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F714B">
        <w:rPr>
          <w:rFonts w:ascii="Comic Sans MS" w:hAnsi="Comic Sans MS"/>
        </w:rPr>
        <w:t>Stovyklautojai patys atsako už teisingą elgimąsi su elektros priemonėmis bei ugnimi;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  <w:color w:val="000000"/>
        </w:rPr>
      </w:pPr>
      <w:r w:rsidRPr="00EF714B">
        <w:rPr>
          <w:rFonts w:ascii="Comic Sans MS" w:hAnsi="Comic Sans MS"/>
          <w:color w:val="000000"/>
        </w:rPr>
        <w:lastRenderedPageBreak/>
        <w:t xml:space="preserve">Nei vienas stovyklautojas </w:t>
      </w:r>
      <w:r w:rsidRPr="00EF714B">
        <w:rPr>
          <w:rFonts w:ascii="Comic Sans MS" w:hAnsi="Comic Sans MS"/>
          <w:b/>
          <w:bCs/>
          <w:color w:val="000000"/>
        </w:rPr>
        <w:t>negali išeiti už stovyklos ribų be vadovo leidimo</w:t>
      </w:r>
      <w:r w:rsidRPr="00EF714B">
        <w:rPr>
          <w:rFonts w:ascii="Comic Sans MS" w:hAnsi="Comic Sans MS"/>
          <w:b/>
          <w:bCs/>
          <w:i/>
          <w:iCs/>
          <w:color w:val="000000"/>
        </w:rPr>
        <w:t>.</w:t>
      </w:r>
    </w:p>
    <w:p w:rsidR="00D23077" w:rsidRPr="00EF714B" w:rsidRDefault="008F0873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  <w:color w:val="000000"/>
        </w:rPr>
      </w:pPr>
      <w:r w:rsidRPr="00EF714B">
        <w:rPr>
          <w:rFonts w:ascii="Comic Sans MS" w:hAnsi="Comic Sans MS"/>
        </w:rPr>
        <w:t>Kambariuose</w:t>
      </w:r>
      <w:r w:rsidR="00D23077" w:rsidRPr="00EF714B">
        <w:rPr>
          <w:rFonts w:ascii="Comic Sans MS" w:hAnsi="Comic Sans MS"/>
        </w:rPr>
        <w:t xml:space="preserve"> privaloma laikytis tvarkos. </w:t>
      </w:r>
      <w:r w:rsidR="00D23077" w:rsidRPr="00EF714B">
        <w:rPr>
          <w:rFonts w:ascii="Comic Sans MS" w:hAnsi="Comic Sans MS"/>
          <w:color w:val="000000"/>
        </w:rPr>
        <w:t>Stovyklautojams neleidžiama išeiti iš namelio be vadovo žinios po to, kai išjungiamos šviesos bei privaloma laikytis poilsio rėžimo.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F714B">
        <w:rPr>
          <w:rFonts w:ascii="Comic Sans MS" w:hAnsi="Comic Sans MS"/>
          <w:color w:val="000000"/>
        </w:rPr>
        <w:t xml:space="preserve">Stovykloje yra draudžiami </w:t>
      </w:r>
      <w:r w:rsidRPr="00EF714B">
        <w:rPr>
          <w:rFonts w:ascii="Comic Sans MS" w:hAnsi="Comic Sans MS"/>
          <w:b/>
          <w:bCs/>
          <w:color w:val="000000"/>
        </w:rPr>
        <w:t>fejerverkai, degtukai, žiebtuvėliai, radijas, CD grotuvai, MP3 muzikos grotuvai, nešiojami kompiuteriai.</w:t>
      </w:r>
      <w:r w:rsidRPr="00EF714B">
        <w:rPr>
          <w:rFonts w:ascii="Comic Sans MS" w:hAnsi="Comic Sans MS"/>
        </w:rPr>
        <w:t xml:space="preserve"> 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F714B">
        <w:rPr>
          <w:rFonts w:ascii="Comic Sans MS" w:hAnsi="Comic Sans MS"/>
        </w:rPr>
        <w:t>Stovyklautojai už savo daiktus atsako patys.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F714B">
        <w:rPr>
          <w:rFonts w:ascii="Comic Sans MS" w:hAnsi="Comic Sans MS"/>
        </w:rPr>
        <w:t xml:space="preserve">Visa apranga </w:t>
      </w:r>
      <w:r w:rsidRPr="00EF714B">
        <w:rPr>
          <w:rFonts w:ascii="Comic Sans MS" w:hAnsi="Comic Sans MS"/>
          <w:b/>
          <w:bCs/>
        </w:rPr>
        <w:t xml:space="preserve">turi būti </w:t>
      </w:r>
      <w:r w:rsidR="008F0873" w:rsidRPr="00EF714B">
        <w:rPr>
          <w:rFonts w:ascii="Comic Sans MS" w:hAnsi="Comic Sans MS"/>
          <w:b/>
          <w:bCs/>
        </w:rPr>
        <w:t xml:space="preserve">tinkama šilta, ar vėsesniam orui. 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F714B">
        <w:rPr>
          <w:rFonts w:ascii="Comic Sans MS" w:hAnsi="Comic Sans MS"/>
        </w:rPr>
        <w:t>Nepadorus, nepagarbus ar grubus elgesys tarp stovyklautojų nebus toleruojamas.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F714B">
        <w:rPr>
          <w:rFonts w:ascii="Comic Sans MS" w:hAnsi="Comic Sans MS"/>
        </w:rPr>
        <w:t>Vandenį galima gerti tik tinkamą gėrimui, tam skirtose vietose.</w:t>
      </w:r>
      <w:r w:rsidR="008F0873" w:rsidRPr="00EF714B">
        <w:rPr>
          <w:rFonts w:ascii="Comic Sans MS" w:hAnsi="Comic Sans MS"/>
        </w:rPr>
        <w:t xml:space="preserve"> M</w:t>
      </w:r>
      <w:r w:rsidRPr="00EF714B">
        <w:rPr>
          <w:rFonts w:ascii="Comic Sans MS" w:hAnsi="Comic Sans MS"/>
        </w:rPr>
        <w:t>audomasi TIK su vadovais ir tik tam skirtu metu;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F714B">
        <w:rPr>
          <w:rFonts w:ascii="Comic Sans MS" w:hAnsi="Comic Sans MS"/>
        </w:rPr>
        <w:t>Stovykloje savavališkai pasisavinti bendro naudojimo ar kito stovyklautojo daiktus griežtai draudžiama.</w:t>
      </w:r>
    </w:p>
    <w:p w:rsidR="00D23077" w:rsidRPr="00EF714B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/>
          <w:bCs/>
        </w:rPr>
      </w:pPr>
      <w:r w:rsidRPr="00EF714B">
        <w:rPr>
          <w:rFonts w:ascii="Comic Sans MS" w:hAnsi="Comic Sans MS"/>
          <w:b/>
        </w:rPr>
        <w:t>Stovyklos metu mobilūs telefonai yra pilnai išjungiami</w:t>
      </w:r>
      <w:r w:rsidRPr="00EF714B">
        <w:rPr>
          <w:rFonts w:ascii="Comic Sans MS" w:hAnsi="Comic Sans MS"/>
        </w:rPr>
        <w:t xml:space="preserve"> ir paliekami pas vadovus, tėveliai, ne užsiėmimų metu galės susisiekti vyr. vadovo</w:t>
      </w:r>
      <w:r w:rsidR="007C0402" w:rsidRPr="00EF714B">
        <w:rPr>
          <w:rFonts w:ascii="Comic Sans MS" w:hAnsi="Comic Sans MS"/>
        </w:rPr>
        <w:t xml:space="preserve"> telefonu (mob. tel. 8 611 215 15</w:t>
      </w:r>
      <w:r w:rsidRPr="00EF714B">
        <w:rPr>
          <w:rFonts w:ascii="Comic Sans MS" w:hAnsi="Comic Sans MS"/>
        </w:rPr>
        <w:t>)</w:t>
      </w:r>
    </w:p>
    <w:p w:rsidR="00D23077" w:rsidRPr="00EF714B" w:rsidRDefault="00D23077" w:rsidP="00D23077">
      <w:pPr>
        <w:autoSpaceDE w:val="0"/>
        <w:autoSpaceDN w:val="0"/>
        <w:adjustRightInd w:val="0"/>
        <w:ind w:left="360"/>
        <w:jc w:val="both"/>
        <w:rPr>
          <w:rFonts w:ascii="Comic Sans MS" w:hAnsi="Comic Sans MS"/>
          <w:bCs/>
        </w:rPr>
      </w:pPr>
    </w:p>
    <w:p w:rsidR="00D23077" w:rsidRPr="00EF714B" w:rsidRDefault="00D23077" w:rsidP="00D23077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</w:rPr>
      </w:pPr>
      <w:r w:rsidRPr="00EF714B">
        <w:rPr>
          <w:rFonts w:ascii="Comic Sans MS" w:hAnsi="Comic Sans MS"/>
          <w:b/>
          <w:bCs/>
        </w:rPr>
        <w:t>Pažeidusieji šias taisykles vaikai gali būti išsiųsti namo.</w:t>
      </w:r>
    </w:p>
    <w:p w:rsidR="00D23077" w:rsidRPr="00EF714B" w:rsidRDefault="00D23077" w:rsidP="00D23077">
      <w:p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 w:rsidRPr="00EF714B">
        <w:rPr>
          <w:rFonts w:ascii="Comic Sans MS" w:hAnsi="Comic Sans MS"/>
          <w:i/>
          <w:iCs/>
        </w:rPr>
        <w:t>* šios taisyklės yra skirtos stovyklaujančiųjų saugumui, o t</w:t>
      </w:r>
      <w:r w:rsidR="00ED34E5">
        <w:rPr>
          <w:rFonts w:ascii="Comic Sans MS" w:hAnsi="Comic Sans MS"/>
          <w:i/>
          <w:iCs/>
        </w:rPr>
        <w:t>aip pat stovyklos veiksmingumui.</w:t>
      </w:r>
      <w:bookmarkStart w:id="1" w:name="_GoBack"/>
      <w:bookmarkEnd w:id="1"/>
    </w:p>
    <w:p w:rsidR="007A1F76" w:rsidRPr="00EF714B" w:rsidRDefault="00D23077" w:rsidP="00C30C5F">
      <w:pPr>
        <w:jc w:val="center"/>
      </w:pPr>
      <w:r w:rsidRPr="00EF714B">
        <w:rPr>
          <w:rFonts w:ascii="Comic Sans MS" w:hAnsi="Comic Sans MS"/>
          <w:b/>
          <w:bCs/>
        </w:rPr>
        <w:br w:type="column"/>
      </w:r>
    </w:p>
    <w:sectPr w:rsidR="007A1F76" w:rsidRPr="00EF714B" w:rsidSect="00C30C5F">
      <w:pgSz w:w="16838" w:h="11906" w:orient="landscape" w:code="9"/>
      <w:pgMar w:top="568" w:right="758" w:bottom="284" w:left="600" w:header="709" w:footer="709" w:gutter="0"/>
      <w:cols w:space="4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395"/>
    <w:multiLevelType w:val="hybridMultilevel"/>
    <w:tmpl w:val="51163F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BE2"/>
    <w:multiLevelType w:val="hybridMultilevel"/>
    <w:tmpl w:val="A8CAF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7E3"/>
    <w:multiLevelType w:val="hybridMultilevel"/>
    <w:tmpl w:val="9C0E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55EF7"/>
    <w:multiLevelType w:val="hybridMultilevel"/>
    <w:tmpl w:val="D15E98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557B3"/>
    <w:multiLevelType w:val="hybridMultilevel"/>
    <w:tmpl w:val="67DCE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7"/>
    <w:rsid w:val="00271B84"/>
    <w:rsid w:val="004D0868"/>
    <w:rsid w:val="00646517"/>
    <w:rsid w:val="00700DC2"/>
    <w:rsid w:val="007C0402"/>
    <w:rsid w:val="00827524"/>
    <w:rsid w:val="008F0873"/>
    <w:rsid w:val="00936C18"/>
    <w:rsid w:val="009E1C7A"/>
    <w:rsid w:val="00B77FFA"/>
    <w:rsid w:val="00B91CEB"/>
    <w:rsid w:val="00C30C5F"/>
    <w:rsid w:val="00C766AB"/>
    <w:rsid w:val="00CF6DE1"/>
    <w:rsid w:val="00D23077"/>
    <w:rsid w:val="00D646AB"/>
    <w:rsid w:val="00D8472A"/>
    <w:rsid w:val="00DD6155"/>
    <w:rsid w:val="00E211D1"/>
    <w:rsid w:val="00E96379"/>
    <w:rsid w:val="00ED34E5"/>
    <w:rsid w:val="00EF4DAB"/>
    <w:rsid w:val="00EF714B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AEC"/>
  <w15:docId w15:val="{ABA23410-E94C-4107-BC13-3AA1182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23077"/>
    <w:pPr>
      <w:jc w:val="center"/>
    </w:pPr>
    <w:rPr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D23077"/>
    <w:rPr>
      <w:rFonts w:ascii="Times New Roman" w:eastAsia="Times New Roman" w:hAnsi="Times New Roman" w:cs="Times New Roman"/>
      <w:b/>
      <w:bCs/>
      <w:sz w:val="40"/>
      <w:szCs w:val="24"/>
      <w:lang w:val="lt-LT"/>
    </w:rPr>
  </w:style>
  <w:style w:type="character" w:customStyle="1" w:styleId="skypepnhmark">
    <w:name w:val="skype_pnh_mark"/>
    <w:rsid w:val="00D23077"/>
    <w:rPr>
      <w:rFonts w:ascii="Arial" w:hAnsi="Arial" w:cs="Arial" w:hint="default"/>
      <w:i w:val="0"/>
      <w:iCs w:val="0"/>
      <w:smallCaps w:val="0"/>
      <w:vanish/>
      <w:webHidden w:val="0"/>
      <w:color w:val="4D4D4D"/>
      <w:sz w:val="18"/>
      <w:szCs w:val="18"/>
      <w:specVanish w:val="0"/>
    </w:rPr>
  </w:style>
  <w:style w:type="character" w:customStyle="1" w:styleId="skypepnhprintcontainer">
    <w:name w:val="skype_pnh_print_container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character" w:customStyle="1" w:styleId="skypepnhcontainer">
    <w:name w:val="skype_pnh_container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character" w:customStyle="1" w:styleId="skypepnhdropartspan">
    <w:name w:val="skype_pnh_dropart_span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character" w:customStyle="1" w:styleId="skypepnhdropartflagspan">
    <w:name w:val="skype_pnh_dropart_flag_span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character" w:customStyle="1" w:styleId="skypepnhtextspan">
    <w:name w:val="skype_pnh_text_span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7"/>
    <w:rPr>
      <w:rFonts w:ascii="Tahoma" w:eastAsia="Times New Roman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CF6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40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63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glisgy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33CE-E803-40DB-B401-8B04DC40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2659</Words>
  <Characters>1517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Acer</cp:lastModifiedBy>
  <cp:revision>15</cp:revision>
  <dcterms:created xsi:type="dcterms:W3CDTF">2016-06-17T19:33:00Z</dcterms:created>
  <dcterms:modified xsi:type="dcterms:W3CDTF">2017-05-25T20:29:00Z</dcterms:modified>
</cp:coreProperties>
</file>